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CD89B24" w:rsidR="00AC5ADC" w:rsidRPr="009D5E7E" w:rsidRDefault="009D5E7E">
      <w:pPr>
        <w:ind w:hanging="547"/>
        <w:jc w:val="center"/>
        <w:rPr>
          <w:rFonts w:ascii="Myriad Pro" w:eastAsia="Open Sans" w:hAnsi="Myriad Pro" w:cs="Open Sans"/>
          <w:b/>
          <w:sz w:val="32"/>
          <w:szCs w:val="32"/>
        </w:rPr>
      </w:pPr>
      <w:r>
        <w:rPr>
          <w:rFonts w:ascii="Myriad Pro" w:eastAsia="Open Sans" w:hAnsi="Myriad Pro" w:cs="Open Sans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75577006" wp14:editId="07ABD8A7">
            <wp:simplePos x="0" y="0"/>
            <wp:positionH relativeFrom="column">
              <wp:posOffset>3419</wp:posOffset>
            </wp:positionH>
            <wp:positionV relativeFrom="paragraph">
              <wp:posOffset>-97839</wp:posOffset>
            </wp:positionV>
            <wp:extent cx="1049655" cy="10337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Open Sans" w:hAnsi="Myriad Pro" w:cs="Open Sans"/>
          <w:b/>
          <w:sz w:val="60"/>
          <w:szCs w:val="60"/>
        </w:rPr>
        <w:t xml:space="preserve">          </w:t>
      </w:r>
      <w:r w:rsidR="00ED292B" w:rsidRPr="009D5E7E">
        <w:rPr>
          <w:rFonts w:ascii="Myriad Pro" w:eastAsia="Open Sans" w:hAnsi="Myriad Pro" w:cs="Open Sans"/>
          <w:b/>
          <w:sz w:val="60"/>
          <w:szCs w:val="60"/>
        </w:rPr>
        <w:t>NHD-CA State Competition</w:t>
      </w:r>
    </w:p>
    <w:p w14:paraId="00000002" w14:textId="137959BE" w:rsidR="00AC5ADC" w:rsidRPr="009D5E7E" w:rsidRDefault="009D5E7E" w:rsidP="009D5E7E">
      <w:pPr>
        <w:ind w:hanging="540"/>
        <w:rPr>
          <w:rFonts w:ascii="Myriad Pro" w:eastAsia="Open Sans" w:hAnsi="Myriad Pro" w:cs="Open Sans"/>
          <w:sz w:val="36"/>
          <w:szCs w:val="36"/>
        </w:rPr>
      </w:pPr>
      <w:r>
        <w:rPr>
          <w:rFonts w:ascii="Myriad Pro" w:eastAsia="Open Sans" w:hAnsi="Myriad Pro" w:cs="Open Sans"/>
          <w:sz w:val="36"/>
          <w:szCs w:val="36"/>
        </w:rPr>
        <w:t xml:space="preserve">                                 </w:t>
      </w:r>
      <w:r w:rsidR="00ED292B" w:rsidRPr="009D5E7E">
        <w:rPr>
          <w:rFonts w:ascii="Myriad Pro" w:eastAsia="Open Sans" w:hAnsi="Myriad Pro" w:cs="Open Sans"/>
          <w:sz w:val="36"/>
          <w:szCs w:val="36"/>
        </w:rPr>
        <w:t>Key Dates 2021</w:t>
      </w:r>
    </w:p>
    <w:p w14:paraId="00000003" w14:textId="77777777" w:rsidR="00AC5ADC" w:rsidRPr="009D5E7E" w:rsidRDefault="00AC5ADC">
      <w:pPr>
        <w:ind w:hanging="540"/>
        <w:rPr>
          <w:rFonts w:ascii="Myriad Pro" w:eastAsia="Open Sans" w:hAnsi="Myriad Pro" w:cs="Open Sans"/>
          <w:sz w:val="10"/>
          <w:szCs w:val="10"/>
        </w:rPr>
      </w:pPr>
    </w:p>
    <w:p w14:paraId="00000004" w14:textId="77777777" w:rsidR="00AC5ADC" w:rsidRPr="009D5E7E" w:rsidRDefault="00AC5ADC">
      <w:pPr>
        <w:tabs>
          <w:tab w:val="left" w:pos="3420"/>
        </w:tabs>
        <w:rPr>
          <w:rFonts w:ascii="Myriad Pro" w:eastAsia="Open Sans" w:hAnsi="Myriad Pro" w:cs="Open Sans"/>
        </w:rPr>
      </w:pPr>
    </w:p>
    <w:p w14:paraId="00000005" w14:textId="77777777" w:rsidR="00AC5ADC" w:rsidRPr="009D5E7E" w:rsidRDefault="00AC5ADC">
      <w:pPr>
        <w:tabs>
          <w:tab w:val="left" w:pos="3420"/>
        </w:tabs>
        <w:rPr>
          <w:rFonts w:ascii="Myriad Pro" w:eastAsia="Open Sans" w:hAnsi="Myriad Pro" w:cs="Open Sans"/>
          <w:b/>
        </w:rPr>
      </w:pPr>
    </w:p>
    <w:p w14:paraId="00000006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  <w:b/>
        </w:rPr>
        <w:t>March 3, 2021</w:t>
      </w:r>
      <w:r w:rsidRPr="009D5E7E">
        <w:rPr>
          <w:rFonts w:ascii="Myriad Pro" w:eastAsia="Open Sans" w:hAnsi="Myriad Pro" w:cs="Open Sans"/>
          <w:b/>
        </w:rPr>
        <w:tab/>
        <w:t>NHD–CA Student &amp; Teacher Online Registration Opens</w:t>
      </w:r>
    </w:p>
    <w:p w14:paraId="00000007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</w:rPr>
        <w:tab/>
        <w:t>$70 per student</w:t>
      </w:r>
    </w:p>
    <w:p w14:paraId="00000008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  <w:b/>
        </w:rPr>
      </w:pPr>
      <w:r w:rsidRPr="009D5E7E">
        <w:rPr>
          <w:rFonts w:ascii="Myriad Pro" w:eastAsia="Open Sans" w:hAnsi="Myriad Pro" w:cs="Open Sans"/>
        </w:rPr>
        <w:tab/>
      </w:r>
      <w:r w:rsidRPr="009D5E7E">
        <w:rPr>
          <w:rFonts w:ascii="Myriad Pro" w:eastAsia="Open Sans" w:hAnsi="Myriad Pro" w:cs="Open Sans"/>
        </w:rPr>
        <w:tab/>
      </w:r>
    </w:p>
    <w:p w14:paraId="00000009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  <w:b/>
        </w:rPr>
        <w:t>March 26, 2021</w:t>
      </w:r>
      <w:r w:rsidRPr="009D5E7E">
        <w:rPr>
          <w:rFonts w:ascii="Myriad Pro" w:eastAsia="Open Sans" w:hAnsi="Myriad Pro" w:cs="Open Sans"/>
        </w:rPr>
        <w:tab/>
      </w:r>
      <w:r w:rsidRPr="009D5E7E">
        <w:rPr>
          <w:rFonts w:ascii="Myriad Pro" w:eastAsia="Open Sans" w:hAnsi="Myriad Pro" w:cs="Open Sans"/>
          <w:b/>
        </w:rPr>
        <w:t>NHD–CA Student &amp; Teacher Online Registration Closes</w:t>
      </w:r>
    </w:p>
    <w:p w14:paraId="0000000A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  <w:sz w:val="20"/>
          <w:szCs w:val="20"/>
        </w:rPr>
        <w:tab/>
      </w:r>
      <w:r w:rsidRPr="009D5E7E">
        <w:rPr>
          <w:rFonts w:ascii="Myriad Pro" w:eastAsia="Open Sans" w:hAnsi="Myriad Pro" w:cs="Open Sans"/>
        </w:rPr>
        <w:t>$70 per student</w:t>
      </w:r>
    </w:p>
    <w:p w14:paraId="0000000B" w14:textId="77777777" w:rsidR="00AC5ADC" w:rsidRPr="009D5E7E" w:rsidRDefault="00AC5ADC">
      <w:pPr>
        <w:tabs>
          <w:tab w:val="left" w:pos="3420"/>
        </w:tabs>
        <w:rPr>
          <w:rFonts w:ascii="Myriad Pro" w:eastAsia="Open Sans" w:hAnsi="Myriad Pro" w:cs="Open Sans"/>
        </w:rPr>
      </w:pPr>
    </w:p>
    <w:p w14:paraId="0000000C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  <w:b/>
        </w:rPr>
        <w:t>March 27 - 31, 2021</w:t>
      </w:r>
      <w:r w:rsidRPr="009D5E7E">
        <w:rPr>
          <w:rFonts w:ascii="Myriad Pro" w:eastAsia="Open Sans" w:hAnsi="Myriad Pro" w:cs="Open Sans"/>
        </w:rPr>
        <w:tab/>
      </w:r>
      <w:r w:rsidRPr="009D5E7E">
        <w:rPr>
          <w:rFonts w:ascii="Myriad Pro" w:eastAsia="Open Sans" w:hAnsi="Myriad Pro" w:cs="Open Sans"/>
          <w:b/>
        </w:rPr>
        <w:t>NHD–CA Student &amp; Teacher Late Registration</w:t>
      </w:r>
    </w:p>
    <w:p w14:paraId="0000000D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</w:rPr>
        <w:tab/>
        <w:t>$25 per student late fee applies</w:t>
      </w:r>
    </w:p>
    <w:p w14:paraId="0000000E" w14:textId="77777777" w:rsidR="00AC5ADC" w:rsidRPr="009D5E7E" w:rsidRDefault="00AC5ADC">
      <w:pPr>
        <w:tabs>
          <w:tab w:val="left" w:pos="3420"/>
        </w:tabs>
        <w:rPr>
          <w:rFonts w:ascii="Myriad Pro" w:eastAsia="Open Sans" w:hAnsi="Myriad Pro" w:cs="Open Sans"/>
        </w:rPr>
      </w:pPr>
    </w:p>
    <w:p w14:paraId="0000000F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  <w:b/>
        </w:rPr>
        <w:t>March 31, 2021</w:t>
      </w:r>
      <w:r w:rsidRPr="009D5E7E">
        <w:rPr>
          <w:rFonts w:ascii="Myriad Pro" w:eastAsia="Open Sans" w:hAnsi="Myriad Pro" w:cs="Open Sans"/>
        </w:rPr>
        <w:tab/>
      </w:r>
      <w:r w:rsidRPr="009D5E7E">
        <w:rPr>
          <w:rFonts w:ascii="Myriad Pro" w:eastAsia="Open Sans" w:hAnsi="Myriad Pro" w:cs="Open Sans"/>
          <w:b/>
        </w:rPr>
        <w:t>NHD-CA Student &amp; Teacher Registration Closes</w:t>
      </w:r>
    </w:p>
    <w:p w14:paraId="00000010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  <w:sz w:val="20"/>
          <w:szCs w:val="20"/>
        </w:rPr>
      </w:pPr>
      <w:r w:rsidRPr="009D5E7E">
        <w:rPr>
          <w:rFonts w:ascii="Myriad Pro" w:eastAsia="Open Sans" w:hAnsi="Myriad Pro" w:cs="Open Sans"/>
          <w:sz w:val="20"/>
          <w:szCs w:val="20"/>
        </w:rPr>
        <w:t>(9:00 p.m. PDT)</w:t>
      </w:r>
      <w:r w:rsidRPr="009D5E7E">
        <w:rPr>
          <w:rFonts w:ascii="Myriad Pro" w:eastAsia="Open Sans" w:hAnsi="Myriad Pro" w:cs="Open Sans"/>
          <w:sz w:val="20"/>
          <w:szCs w:val="20"/>
        </w:rPr>
        <w:tab/>
      </w:r>
      <w:r w:rsidRPr="009D5E7E">
        <w:rPr>
          <w:rFonts w:ascii="Myriad Pro" w:eastAsia="Open Sans" w:hAnsi="Myriad Pro" w:cs="Open Sans"/>
          <w:sz w:val="20"/>
          <w:szCs w:val="20"/>
        </w:rPr>
        <w:tab/>
      </w:r>
      <w:r w:rsidRPr="009D5E7E">
        <w:rPr>
          <w:rFonts w:ascii="Myriad Pro" w:eastAsia="Open Sans" w:hAnsi="Myriad Pro" w:cs="Open Sans"/>
          <w:sz w:val="20"/>
          <w:szCs w:val="20"/>
        </w:rPr>
        <w:tab/>
      </w:r>
    </w:p>
    <w:p w14:paraId="00000011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</w:rPr>
        <w:tab/>
      </w:r>
    </w:p>
    <w:p w14:paraId="00000012" w14:textId="77777777" w:rsidR="00AC5ADC" w:rsidRPr="009D5E7E" w:rsidRDefault="00ED292B">
      <w:pPr>
        <w:tabs>
          <w:tab w:val="left" w:pos="3420"/>
        </w:tabs>
        <w:ind w:left="3600" w:hanging="3600"/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  <w:b/>
        </w:rPr>
        <w:t>April 8, 2021</w:t>
      </w:r>
      <w:r w:rsidRPr="009D5E7E">
        <w:rPr>
          <w:rFonts w:ascii="Myriad Pro" w:eastAsia="Open Sans" w:hAnsi="Myriad Pro" w:cs="Open Sans"/>
        </w:rPr>
        <w:tab/>
      </w:r>
      <w:r w:rsidRPr="009D5E7E">
        <w:rPr>
          <w:rFonts w:ascii="Myriad Pro" w:eastAsia="Open Sans" w:hAnsi="Myriad Pro" w:cs="Open Sans"/>
          <w:b/>
        </w:rPr>
        <w:t>Submission Deadline</w:t>
      </w:r>
    </w:p>
    <w:p w14:paraId="00000013" w14:textId="3F59DF31" w:rsidR="00AC5ADC" w:rsidRPr="009D5E7E" w:rsidRDefault="00ED292B">
      <w:pPr>
        <w:tabs>
          <w:tab w:val="left" w:pos="3420"/>
        </w:tabs>
        <w:ind w:left="3600" w:hanging="3600"/>
        <w:rPr>
          <w:rFonts w:ascii="Myriad Pro" w:eastAsia="Open Sans" w:hAnsi="Myriad Pro" w:cs="Open Sans"/>
          <w:color w:val="800000"/>
        </w:rPr>
      </w:pPr>
      <w:r w:rsidRPr="009D5E7E">
        <w:rPr>
          <w:rFonts w:ascii="Myriad Pro" w:eastAsia="Open Sans" w:hAnsi="Myriad Pro" w:cs="Open Sans"/>
          <w:sz w:val="20"/>
          <w:szCs w:val="20"/>
        </w:rPr>
        <w:t xml:space="preserve">(by </w:t>
      </w:r>
      <w:r w:rsidR="00DC0DB5">
        <w:rPr>
          <w:rFonts w:ascii="Myriad Pro" w:eastAsia="Open Sans" w:hAnsi="Myriad Pro" w:cs="Open Sans"/>
          <w:sz w:val="20"/>
          <w:szCs w:val="20"/>
        </w:rPr>
        <w:t>11:59</w:t>
      </w:r>
      <w:r w:rsidRPr="009D5E7E">
        <w:rPr>
          <w:rFonts w:ascii="Myriad Pro" w:eastAsia="Open Sans" w:hAnsi="Myriad Pro" w:cs="Open Sans"/>
          <w:sz w:val="20"/>
          <w:szCs w:val="20"/>
        </w:rPr>
        <w:t xml:space="preserve"> p.m. PDT)</w:t>
      </w:r>
      <w:r w:rsidRPr="009D5E7E">
        <w:rPr>
          <w:rFonts w:ascii="Myriad Pro" w:eastAsia="Open Sans" w:hAnsi="Myriad Pro" w:cs="Open Sans"/>
        </w:rPr>
        <w:tab/>
        <w:t>All Categories</w:t>
      </w:r>
    </w:p>
    <w:p w14:paraId="00000014" w14:textId="77777777" w:rsidR="00AC5ADC" w:rsidRPr="009D5E7E" w:rsidRDefault="00AC5ADC">
      <w:pPr>
        <w:tabs>
          <w:tab w:val="left" w:pos="3420"/>
        </w:tabs>
        <w:ind w:left="3600" w:hanging="3600"/>
        <w:rPr>
          <w:rFonts w:ascii="Myriad Pro" w:eastAsia="Open Sans" w:hAnsi="Myriad Pro" w:cs="Open Sans"/>
          <w:b/>
        </w:rPr>
      </w:pPr>
    </w:p>
    <w:p w14:paraId="00000015" w14:textId="77777777" w:rsidR="00AC5ADC" w:rsidRPr="009D5E7E" w:rsidRDefault="00ED292B">
      <w:pPr>
        <w:tabs>
          <w:tab w:val="left" w:pos="3420"/>
        </w:tabs>
        <w:ind w:left="3600" w:hanging="3600"/>
        <w:rPr>
          <w:rFonts w:ascii="Myriad Pro" w:eastAsia="Open Sans" w:hAnsi="Myriad Pro" w:cs="Open Sans"/>
          <w:b/>
        </w:rPr>
      </w:pPr>
      <w:r w:rsidRPr="009D5E7E">
        <w:rPr>
          <w:rFonts w:ascii="Myriad Pro" w:eastAsia="Open Sans" w:hAnsi="Myriad Pro" w:cs="Open Sans"/>
          <w:b/>
        </w:rPr>
        <w:t>May 6, 2021*</w:t>
      </w:r>
      <w:r w:rsidRPr="009D5E7E">
        <w:rPr>
          <w:rFonts w:ascii="Myriad Pro" w:eastAsia="Open Sans" w:hAnsi="Myriad Pro" w:cs="Open Sans"/>
          <w:b/>
        </w:rPr>
        <w:tab/>
        <w:t>Finalists Announced</w:t>
      </w:r>
    </w:p>
    <w:p w14:paraId="00000016" w14:textId="77777777" w:rsidR="00AC5ADC" w:rsidRPr="009D5E7E" w:rsidRDefault="00AC5ADC">
      <w:pPr>
        <w:tabs>
          <w:tab w:val="left" w:pos="3420"/>
        </w:tabs>
        <w:ind w:left="3600" w:hanging="3600"/>
        <w:rPr>
          <w:rFonts w:ascii="Myriad Pro" w:eastAsia="Open Sans" w:hAnsi="Myriad Pro" w:cs="Open Sans"/>
          <w:b/>
        </w:rPr>
      </w:pPr>
    </w:p>
    <w:p w14:paraId="00000017" w14:textId="77777777" w:rsidR="00AC5ADC" w:rsidRPr="009D5E7E" w:rsidRDefault="00ED292B">
      <w:pPr>
        <w:tabs>
          <w:tab w:val="left" w:pos="3420"/>
          <w:tab w:val="left" w:pos="5310"/>
        </w:tabs>
        <w:ind w:left="3600" w:hanging="3600"/>
        <w:rPr>
          <w:rFonts w:ascii="Myriad Pro" w:eastAsia="Open Sans" w:hAnsi="Myriad Pro" w:cs="Open Sans"/>
          <w:b/>
        </w:rPr>
      </w:pPr>
      <w:r w:rsidRPr="009D5E7E">
        <w:rPr>
          <w:rFonts w:ascii="Myriad Pro" w:eastAsia="Open Sans" w:hAnsi="Myriad Pro" w:cs="Open Sans"/>
          <w:b/>
        </w:rPr>
        <w:t>May 6-8, 2021*</w:t>
      </w:r>
      <w:r w:rsidRPr="009D5E7E">
        <w:rPr>
          <w:rFonts w:ascii="Myriad Pro" w:eastAsia="Open Sans" w:hAnsi="Myriad Pro" w:cs="Open Sans"/>
        </w:rPr>
        <w:tab/>
      </w:r>
      <w:r w:rsidRPr="009D5E7E">
        <w:rPr>
          <w:rFonts w:ascii="Myriad Pro" w:eastAsia="Open Sans" w:hAnsi="Myriad Pro" w:cs="Open Sans"/>
          <w:b/>
        </w:rPr>
        <w:t>NHD–CA Virtual Showcase</w:t>
      </w:r>
    </w:p>
    <w:p w14:paraId="00000018" w14:textId="77777777" w:rsidR="00AC5ADC" w:rsidRPr="009D5E7E" w:rsidRDefault="00AC5ADC">
      <w:pPr>
        <w:tabs>
          <w:tab w:val="left" w:pos="3420"/>
          <w:tab w:val="left" w:pos="5310"/>
        </w:tabs>
        <w:ind w:left="3600" w:hanging="3600"/>
        <w:rPr>
          <w:rFonts w:ascii="Myriad Pro" w:eastAsia="Open Sans" w:hAnsi="Myriad Pro" w:cs="Open Sans"/>
          <w:b/>
        </w:rPr>
      </w:pPr>
    </w:p>
    <w:p w14:paraId="00000019" w14:textId="77777777" w:rsidR="00AC5ADC" w:rsidRPr="009D5E7E" w:rsidRDefault="00ED292B">
      <w:pPr>
        <w:tabs>
          <w:tab w:val="left" w:pos="3420"/>
          <w:tab w:val="left" w:pos="5310"/>
        </w:tabs>
        <w:ind w:left="3600" w:hanging="3600"/>
        <w:rPr>
          <w:rFonts w:ascii="Myriad Pro" w:eastAsia="Open Sans" w:hAnsi="Myriad Pro" w:cs="Open Sans"/>
          <w:b/>
        </w:rPr>
      </w:pPr>
      <w:r w:rsidRPr="009D5E7E">
        <w:rPr>
          <w:rFonts w:ascii="Myriad Pro" w:eastAsia="Open Sans" w:hAnsi="Myriad Pro" w:cs="Open Sans"/>
          <w:b/>
        </w:rPr>
        <w:t>May 8, 2021*</w:t>
      </w:r>
      <w:r w:rsidRPr="009D5E7E">
        <w:rPr>
          <w:rFonts w:ascii="Myriad Pro" w:eastAsia="Open Sans" w:hAnsi="Myriad Pro" w:cs="Open Sans"/>
          <w:b/>
        </w:rPr>
        <w:tab/>
        <w:t xml:space="preserve">NHD-CA Awards Ceremony </w:t>
      </w:r>
    </w:p>
    <w:p w14:paraId="0000001A" w14:textId="6AD173C8" w:rsidR="00AC5ADC" w:rsidRPr="009D5E7E" w:rsidRDefault="00ED292B">
      <w:pPr>
        <w:tabs>
          <w:tab w:val="left" w:pos="3420"/>
          <w:tab w:val="left" w:pos="5310"/>
        </w:tabs>
        <w:ind w:left="3600" w:hanging="3600"/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  <w:b/>
        </w:rPr>
        <w:tab/>
      </w:r>
      <w:r w:rsidR="00DC0DB5" w:rsidRPr="009D5E7E">
        <w:rPr>
          <w:rFonts w:ascii="Myriad Pro" w:eastAsia="Open Sans" w:hAnsi="Myriad Pro" w:cs="Open Sans"/>
        </w:rPr>
        <w:t>YouTube</w:t>
      </w:r>
      <w:r w:rsidRPr="009D5E7E">
        <w:rPr>
          <w:rFonts w:ascii="Myriad Pro" w:eastAsia="Open Sans" w:hAnsi="Myriad Pro" w:cs="Open Sans"/>
        </w:rPr>
        <w:t xml:space="preserve"> Premiere 7:00 PM</w:t>
      </w:r>
    </w:p>
    <w:p w14:paraId="0000001B" w14:textId="77777777" w:rsidR="00AC5ADC" w:rsidRPr="009D5E7E" w:rsidRDefault="00ED292B">
      <w:pPr>
        <w:tabs>
          <w:tab w:val="left" w:pos="3420"/>
          <w:tab w:val="left" w:pos="5310"/>
        </w:tabs>
        <w:ind w:left="3600" w:hanging="3600"/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</w:rPr>
        <w:tab/>
      </w:r>
    </w:p>
    <w:p w14:paraId="0000001C" w14:textId="77777777" w:rsidR="00AC5ADC" w:rsidRPr="009D5E7E" w:rsidRDefault="00ED292B">
      <w:pPr>
        <w:tabs>
          <w:tab w:val="left" w:pos="3420"/>
        </w:tabs>
        <w:rPr>
          <w:rFonts w:ascii="Myriad Pro" w:eastAsia="Open Sans" w:hAnsi="Myriad Pro" w:cs="Open Sans"/>
          <w:sz w:val="20"/>
          <w:szCs w:val="20"/>
        </w:rPr>
      </w:pPr>
      <w:r w:rsidRPr="009D5E7E">
        <w:rPr>
          <w:rFonts w:ascii="Myriad Pro" w:eastAsia="Open Sans" w:hAnsi="Myriad Pro" w:cs="Open Sans"/>
        </w:rPr>
        <w:tab/>
      </w:r>
    </w:p>
    <w:p w14:paraId="0000001D" w14:textId="77777777" w:rsidR="00AC5ADC" w:rsidRPr="009D5E7E" w:rsidRDefault="00AC5ADC">
      <w:pPr>
        <w:rPr>
          <w:rFonts w:ascii="Myriad Pro" w:eastAsia="Open Sans" w:hAnsi="Myriad Pro" w:cs="Open Sans"/>
        </w:rPr>
      </w:pPr>
    </w:p>
    <w:p w14:paraId="0000001E" w14:textId="77777777" w:rsidR="00AC5ADC" w:rsidRPr="009D5E7E" w:rsidRDefault="00ED292B">
      <w:pPr>
        <w:rPr>
          <w:rFonts w:ascii="Myriad Pro" w:eastAsia="Open Sans" w:hAnsi="Myriad Pro" w:cs="Open Sans"/>
        </w:rPr>
      </w:pPr>
      <w:r w:rsidRPr="009D5E7E">
        <w:rPr>
          <w:rFonts w:ascii="Myriad Pro" w:eastAsia="Open Sans" w:hAnsi="Myriad Pro" w:cs="Open Sans"/>
        </w:rPr>
        <w:t>* Dates are subject to change</w:t>
      </w:r>
    </w:p>
    <w:p w14:paraId="0000001F" w14:textId="77777777" w:rsidR="00AC5ADC" w:rsidRPr="009D5E7E" w:rsidRDefault="00AC5ADC">
      <w:pPr>
        <w:rPr>
          <w:rFonts w:ascii="Myriad Pro" w:eastAsia="Open Sans" w:hAnsi="Myriad Pro" w:cs="Open Sans"/>
        </w:rPr>
      </w:pPr>
    </w:p>
    <w:p w14:paraId="00000020" w14:textId="77777777" w:rsidR="00AC5ADC" w:rsidRDefault="00AC5ADC">
      <w:pPr>
        <w:rPr>
          <w:rFonts w:ascii="Open Sans" w:eastAsia="Open Sans" w:hAnsi="Open Sans" w:cs="Open Sans"/>
        </w:rPr>
      </w:pPr>
    </w:p>
    <w:p w14:paraId="00000021" w14:textId="77777777" w:rsidR="00AC5ADC" w:rsidRDefault="00AC5ADC">
      <w:pPr>
        <w:rPr>
          <w:rFonts w:ascii="Open Sans" w:eastAsia="Open Sans" w:hAnsi="Open Sans" w:cs="Open Sans"/>
        </w:rPr>
      </w:pPr>
    </w:p>
    <w:sectPr w:rsidR="00AC5ADC">
      <w:headerReference w:type="default" r:id="rId8"/>
      <w:pgSz w:w="12240" w:h="15840"/>
      <w:pgMar w:top="576" w:right="720" w:bottom="720" w:left="108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42B2" w14:textId="77777777" w:rsidR="006D7E30" w:rsidRDefault="006D7E30">
      <w:r>
        <w:separator/>
      </w:r>
    </w:p>
  </w:endnote>
  <w:endnote w:type="continuationSeparator" w:id="0">
    <w:p w14:paraId="6417CB0C" w14:textId="77777777" w:rsidR="006D7E30" w:rsidRDefault="006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Ɯ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ABEB" w14:textId="77777777" w:rsidR="006D7E30" w:rsidRDefault="006D7E30">
      <w:r>
        <w:separator/>
      </w:r>
    </w:p>
  </w:footnote>
  <w:footnote w:type="continuationSeparator" w:id="0">
    <w:p w14:paraId="0D5B69D9" w14:textId="77777777" w:rsidR="006D7E30" w:rsidRDefault="006D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AC5ADC" w:rsidRDefault="00ED29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8190"/>
      </w:tabs>
      <w:rPr>
        <w:b/>
        <w:color w:val="FF0000"/>
      </w:rPr>
    </w:pPr>
    <w:r>
      <w:rPr>
        <w:b/>
        <w:color w:val="FF0000"/>
      </w:rPr>
      <w:tab/>
    </w:r>
  </w:p>
  <w:p w14:paraId="00000023" w14:textId="77777777" w:rsidR="00AC5ADC" w:rsidRDefault="00AC5A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DC"/>
    <w:rsid w:val="006D7E30"/>
    <w:rsid w:val="009D5E7E"/>
    <w:rsid w:val="00AA0CB6"/>
    <w:rsid w:val="00AC5ADC"/>
    <w:rsid w:val="00DC0DB5"/>
    <w:rsid w:val="00E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3FDB"/>
  <w15:docId w15:val="{CAE49B3E-41CE-5F4D-9AD1-AAA65908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03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81"/>
  </w:style>
  <w:style w:type="paragraph" w:styleId="Footer">
    <w:name w:val="footer"/>
    <w:basedOn w:val="Normal"/>
    <w:link w:val="FooterChar"/>
    <w:uiPriority w:val="99"/>
    <w:unhideWhenUsed/>
    <w:rsid w:val="00F03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81"/>
  </w:style>
  <w:style w:type="paragraph" w:styleId="BalloonText">
    <w:name w:val="Balloon Text"/>
    <w:basedOn w:val="Normal"/>
    <w:link w:val="BalloonTextChar"/>
    <w:uiPriority w:val="99"/>
    <w:semiHidden/>
    <w:unhideWhenUsed/>
    <w:rsid w:val="00760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6F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afE2BcoXWdwItpNFUSm6p4QdQ==">AMUW2mWyzyVIqDc0Rzc5UsqTKtfbI9AmC2HGNUQTfzk4GpvTMPXTrX4bQjhFB3eY6I2VxDwp9ptoe4bInXWY2Zu+ZM6/Jl2LICrLIdaIJ4RCcyWqTa5S4R0=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 Olson</dc:creator>
  <cp:lastModifiedBy>Microsoft Office User</cp:lastModifiedBy>
  <cp:revision>3</cp:revision>
  <dcterms:created xsi:type="dcterms:W3CDTF">2021-01-14T22:00:00Z</dcterms:created>
  <dcterms:modified xsi:type="dcterms:W3CDTF">2021-04-08T15:55:00Z</dcterms:modified>
</cp:coreProperties>
</file>